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深圳未来行业领袖企业50强</w:t>
      </w:r>
      <w:r>
        <w:rPr>
          <w:rFonts w:hint="eastAsia" w:ascii="黑体" w:hAnsi="黑体" w:eastAsia="黑体" w:cs="Times New Roman"/>
          <w:sz w:val="44"/>
          <w:szCs w:val="44"/>
          <w:lang w:eastAsia="zh-CN"/>
        </w:rPr>
        <w:t>”</w:t>
      </w:r>
      <w:r>
        <w:rPr>
          <w:rFonts w:hint="eastAsia" w:ascii="黑体" w:hAnsi="黑体" w:eastAsia="黑体"/>
          <w:sz w:val="44"/>
          <w:szCs w:val="44"/>
        </w:rPr>
        <w:t>填报说明</w:t>
      </w:r>
    </w:p>
    <w:p>
      <w:pPr>
        <w:jc w:val="center"/>
        <w:rPr>
          <w:rFonts w:hint="eastAsia" w:ascii="宋体" w:hAnsi="宋体"/>
          <w:b/>
          <w:bCs/>
        </w:rPr>
      </w:pPr>
      <w:bookmarkStart w:id="0" w:name="_GoBack"/>
      <w:bookmarkEnd w:id="0"/>
      <w:r>
        <w:rPr>
          <w:rFonts w:hint="eastAsia" w:ascii="宋体" w:hAnsi="宋体"/>
          <w:b/>
          <w:b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495300</wp:posOffset>
                </wp:positionV>
                <wp:extent cx="5372100" cy="7132320"/>
                <wp:effectExtent l="0" t="0" r="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713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ind w:left="1196" w:leftChars="284" w:hanging="600" w:hangingChars="200"/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  <w:t>此申报表填报内容需打印或用钢笔正楷书写，内容较多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600" w:lineRule="exact"/>
                              <w:ind w:leftChars="84" w:firstLine="600" w:firstLineChars="200"/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  <w:t>可加附页。</w:t>
                            </w:r>
                          </w:p>
                          <w:p>
                            <w:pPr>
                              <w:spacing w:line="600" w:lineRule="exact"/>
                              <w:ind w:firstLine="600" w:firstLineChars="200"/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  <w:t>2、候选单位有关获奖及成果材料需附证书复印件。</w:t>
                            </w:r>
                          </w:p>
                          <w:p>
                            <w:pPr>
                              <w:spacing w:line="600" w:lineRule="exact"/>
                              <w:ind w:left="896" w:leftChars="284" w:hanging="300" w:hangingChars="100"/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  <w:t>3、申报表</w:t>
                            </w: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  <w:lang w:val="en-US" w:eastAsia="zh-CN"/>
                              </w:rPr>
                              <w:t>及所需提供材料纸质版一份</w:t>
                            </w: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  <w:t>，报送前需加盖所在单</w:t>
                            </w: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  <w:lang w:val="en-US" w:eastAsia="zh-CN"/>
                              </w:rPr>
                              <w:t>位公</w:t>
                            </w: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  <w:t>章，于</w:t>
                            </w: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  <w:t>202</w:t>
                            </w: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  <w:t>年</w:t>
                            </w: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  <w:t>月31日前报送到组委会办公室</w:t>
                            </w: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  <w:lang w:val="en-US" w:eastAsia="zh-CN"/>
                              </w:rPr>
                              <w:t>电子申报材料同步邮件发送至组委会邮箱</w:t>
                            </w: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  <w:t>。</w:t>
                            </w:r>
                          </w:p>
                          <w:p>
                            <w:pPr>
                              <w:spacing w:line="600" w:lineRule="exact"/>
                              <w:ind w:firstLine="600" w:firstLineChars="200"/>
                              <w:rPr>
                                <w:rFonts w:hint="eastAsia" w:ascii="宋体" w:hAnsi="宋体" w:eastAsia="宋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  <w:t>4、参评企业简介材料（800字以内）附电子文档</w:t>
                            </w: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widowControl/>
                              <w:spacing w:line="580" w:lineRule="exact"/>
                              <w:ind w:firstLine="600" w:firstLineChars="200"/>
                              <w:jc w:val="left"/>
                              <w:rPr>
                                <w:rFonts w:ascii="仿宋" w:hAnsi="仿宋" w:eastAsia="仿宋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  <w:t>5、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企业Logo图片</w:t>
                            </w:r>
                            <w:r>
                              <w:rPr>
                                <w:rFonts w:hint="eastAsia" w:ascii="仿宋" w:hAnsi="仿宋" w:eastAsia="仿宋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，源文件（jpg,png,psd,cdr,eps,ai）；</w:t>
                            </w:r>
                          </w:p>
                          <w:p>
                            <w:pPr>
                              <w:widowControl/>
                              <w:spacing w:line="580" w:lineRule="exact"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　　　照片，像素要求高清，分辨率为1280x720；</w:t>
                            </w:r>
                          </w:p>
                          <w:p>
                            <w:pPr>
                              <w:widowControl/>
                              <w:spacing w:line="580" w:lineRule="exact"/>
                              <w:ind w:firstLine="960" w:firstLineChars="300"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企业董事长（总经理）主要负责人工作照1张；</w:t>
                            </w:r>
                          </w:p>
                          <w:p>
                            <w:pPr>
                              <w:widowControl/>
                              <w:spacing w:line="580" w:lineRule="exact"/>
                              <w:ind w:firstLine="960" w:firstLineChars="300"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企业形象照或总部办公、生产场景照片1张；</w:t>
                            </w:r>
                          </w:p>
                          <w:p>
                            <w:pPr>
                              <w:widowControl/>
                              <w:spacing w:line="580" w:lineRule="exact"/>
                              <w:ind w:firstLine="960" w:firstLineChars="300"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企业主营产品照片1张（照片电子版发至邮箱）</w:t>
                            </w:r>
                          </w:p>
                          <w:p>
                            <w:pPr>
                              <w:spacing w:line="600" w:lineRule="exact"/>
                              <w:ind w:firstLine="600" w:firstLineChars="200"/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0"/>
                                <w:szCs w:val="30"/>
                              </w:rPr>
                              <w:t>6、评选组委会办公室联系方式</w:t>
                            </w:r>
                          </w:p>
                          <w:p>
                            <w:pPr>
                              <w:widowControl/>
                              <w:spacing w:line="580" w:lineRule="exact"/>
                              <w:ind w:firstLine="900" w:firstLineChars="300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联系电话：0755-88600384</w:t>
                            </w:r>
                          </w:p>
                          <w:p>
                            <w:pPr>
                              <w:widowControl/>
                              <w:spacing w:line="580" w:lineRule="exact"/>
                              <w:ind w:firstLine="900" w:firstLineChars="300"/>
                              <w:jc w:val="left"/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 xml:space="preserve">联 系 人：李思思 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 xml:space="preserve">13682612550  </w:t>
                            </w:r>
                          </w:p>
                          <w:p>
                            <w:pPr>
                              <w:widowControl/>
                              <w:spacing w:line="580" w:lineRule="exact"/>
                              <w:ind w:firstLine="2400" w:firstLineChars="800"/>
                              <w:jc w:val="lef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 xml:space="preserve">王思琳 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13528460255</w:t>
                            </w:r>
                          </w:p>
                          <w:p>
                            <w:pPr>
                              <w:widowControl/>
                              <w:spacing w:line="580" w:lineRule="exact"/>
                              <w:jc w:val="left"/>
                              <w:rPr>
                                <w:rFonts w:hint="eastAsia" w:ascii="仿宋" w:hAnsi="仿宋" w:eastAsia="仿宋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　　　地　　址：</w:t>
                            </w:r>
                            <w:r>
                              <w:rPr>
                                <w:rFonts w:hint="eastAsia" w:ascii="仿宋" w:hAnsi="仿宋" w:eastAsia="仿宋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深圳市福田保税区市花路1号</w:t>
                            </w:r>
                          </w:p>
                          <w:p>
                            <w:pPr>
                              <w:widowControl/>
                              <w:spacing w:line="580" w:lineRule="exact"/>
                              <w:jc w:val="left"/>
                              <w:rPr>
                                <w:rFonts w:hint="eastAsia" w:ascii="仿宋" w:hAnsi="仿宋" w:eastAsia="仿宋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　　　　　　　金融科技创新中心Ａ座11楼</w:t>
                            </w:r>
                          </w:p>
                          <w:p>
                            <w:pPr>
                              <w:widowControl/>
                              <w:spacing w:line="580" w:lineRule="exact"/>
                              <w:ind w:left="3338" w:leftChars="304" w:hanging="2700" w:hangingChars="900"/>
                              <w:jc w:val="left"/>
                              <w:rPr>
                                <w:rStyle w:val="4"/>
                                <w:rFonts w:ascii="宋体" w:hAnsi="宋体" w:cs="宋体"/>
                                <w:color w:val="000000"/>
                                <w:kern w:val="0"/>
                                <w:sz w:val="30"/>
                                <w:szCs w:val="30"/>
                                <w:u w:val="none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　邮　　箱：</w:t>
                            </w:r>
                            <w:r>
                              <w:rPr>
                                <w:rFonts w:ascii="宋体" w:hAnsi="宋体" w:cs="宋体"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szhylx@163.com</w:t>
                            </w:r>
                            <w:r>
                              <w:rPr>
                                <w:rStyle w:val="4"/>
                                <w:rFonts w:ascii="宋体" w:hAnsi="宋体" w:cs="宋体"/>
                                <w:color w:val="000000"/>
                                <w:kern w:val="0"/>
                                <w:sz w:val="30"/>
                                <w:szCs w:val="30"/>
                                <w:u w:val="none"/>
                              </w:rPr>
                              <w:t xml:space="preserve"> </w:t>
                            </w:r>
                          </w:p>
                          <w:p>
                            <w:pPr>
                              <w:widowControl/>
                              <w:spacing w:line="580" w:lineRule="exact"/>
                              <w:ind w:left="3349" w:leftChars="304" w:hanging="2711" w:hangingChars="900"/>
                              <w:jc w:val="left"/>
                              <w:rPr>
                                <w:rFonts w:ascii="宋体" w:hAnsi="宋体" w:cs="宋体"/>
                                <w:b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4"/>
                                <w:rFonts w:hint="eastAsia" w:ascii="宋体" w:hAnsi="宋体"/>
                                <w:b/>
                                <w:color w:val="000000"/>
                                <w:sz w:val="30"/>
                                <w:szCs w:val="30"/>
                              </w:rPr>
                              <w:t>申报表格下载网址：</w:t>
                            </w:r>
                            <w:r>
                              <w:rPr>
                                <w:rStyle w:val="4"/>
                                <w:rFonts w:ascii="宋体" w:hAnsi="宋体"/>
                                <w:b/>
                                <w:color w:val="000000"/>
                                <w:sz w:val="30"/>
                                <w:szCs w:val="30"/>
                              </w:rPr>
                              <w:t>http://www.sz-hylx.com</w:t>
                            </w:r>
                          </w:p>
                          <w:p>
                            <w:pPr>
                              <w:widowControl/>
                              <w:spacing w:line="580" w:lineRule="exact"/>
                              <w:jc w:val="left"/>
                              <w:rPr>
                                <w:rFonts w:ascii="仿宋" w:hAnsi="仿宋" w:eastAsia="仿宋" w:cs="宋体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widowControl/>
                              <w:spacing w:line="580" w:lineRule="exact"/>
                              <w:jc w:val="left"/>
                              <w:rPr>
                                <w:rFonts w:ascii="仿宋" w:hAnsi="仿宋" w:eastAsia="仿宋" w:cs="宋体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spacing w:line="600" w:lineRule="exact"/>
                              <w:ind w:firstLine="560" w:firstLineChars="200"/>
                              <w:rPr>
                                <w:rFonts w:hint="eastAsia" w:ascii="新宋体" w:hAnsi="新宋体" w:eastAsia="新宋体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pt;margin-top:39pt;height:561.6pt;width:423pt;z-index:251659264;mso-width-relative:page;mso-height-relative:page;" fillcolor="#FFFFFF" filled="t" stroked="f" coordsize="21600,21600" o:gfxdata="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4V3zrXAAAACgEAAA8AAAAAAAAAAQAgAAAAIgAAAGRycy9kb3ducmV2Lnht&#10;bFBLAQIUABQAAAAIAIdO4kDRAAwfwQEAAHgDAAAOAAAAAAAAAAEAIAAAACYBAABkcnMvZTJvRG9j&#10;LnhtbFBLBQYAAAAABgAGAFkBAABZ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spacing w:line="600" w:lineRule="exact"/>
                        <w:ind w:left="1196" w:leftChars="284" w:hanging="600" w:hangingChars="200"/>
                        <w:rPr>
                          <w:rFonts w:hint="eastAsia" w:ascii="宋体" w:hAnsi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/>
                          <w:sz w:val="30"/>
                          <w:szCs w:val="30"/>
                        </w:rPr>
                        <w:t>此申报表填报内容需打印或用钢笔正楷书写，内容较多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600" w:lineRule="exact"/>
                        <w:ind w:leftChars="84" w:firstLine="600" w:firstLineChars="200"/>
                        <w:rPr>
                          <w:rFonts w:hint="eastAsia" w:ascii="宋体" w:hAnsi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/>
                          <w:sz w:val="30"/>
                          <w:szCs w:val="30"/>
                        </w:rPr>
                        <w:t>可加附页。</w:t>
                      </w:r>
                    </w:p>
                    <w:p>
                      <w:pPr>
                        <w:spacing w:line="600" w:lineRule="exact"/>
                        <w:ind w:firstLine="600" w:firstLineChars="200"/>
                        <w:rPr>
                          <w:rFonts w:hint="eastAsia" w:ascii="宋体" w:hAnsi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/>
                          <w:sz w:val="30"/>
                          <w:szCs w:val="30"/>
                        </w:rPr>
                        <w:t>2、候选单位有关获奖及成果材料需附证书复印件。</w:t>
                      </w:r>
                    </w:p>
                    <w:p>
                      <w:pPr>
                        <w:spacing w:line="600" w:lineRule="exact"/>
                        <w:ind w:left="896" w:leftChars="284" w:hanging="300" w:hangingChars="100"/>
                        <w:rPr>
                          <w:rFonts w:hint="eastAsia" w:ascii="宋体" w:hAnsi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/>
                          <w:sz w:val="30"/>
                          <w:szCs w:val="30"/>
                        </w:rPr>
                        <w:t>3、申报表</w:t>
                      </w:r>
                      <w:r>
                        <w:rPr>
                          <w:rFonts w:hint="eastAsia" w:ascii="宋体" w:hAnsi="宋体"/>
                          <w:sz w:val="30"/>
                          <w:szCs w:val="30"/>
                          <w:lang w:val="en-US" w:eastAsia="zh-CN"/>
                        </w:rPr>
                        <w:t>及所需提供材料纸质版一份</w:t>
                      </w:r>
                      <w:r>
                        <w:rPr>
                          <w:rFonts w:hint="eastAsia" w:ascii="宋体" w:hAnsi="宋体"/>
                          <w:sz w:val="30"/>
                          <w:szCs w:val="30"/>
                        </w:rPr>
                        <w:t>，报送前需加盖所在单</w:t>
                      </w:r>
                      <w:r>
                        <w:rPr>
                          <w:rFonts w:hint="eastAsia" w:ascii="宋体" w:hAnsi="宋体"/>
                          <w:sz w:val="30"/>
                          <w:szCs w:val="30"/>
                          <w:lang w:val="en-US" w:eastAsia="zh-CN"/>
                        </w:rPr>
                        <w:t>位公</w:t>
                      </w:r>
                      <w:r>
                        <w:rPr>
                          <w:rFonts w:hint="eastAsia" w:ascii="宋体" w:hAnsi="宋体"/>
                          <w:sz w:val="30"/>
                          <w:szCs w:val="30"/>
                        </w:rPr>
                        <w:t>章，于</w:t>
                      </w:r>
                      <w:r>
                        <w:rPr>
                          <w:rFonts w:hint="eastAsia" w:ascii="宋体" w:hAnsi="宋体"/>
                          <w:sz w:val="30"/>
                          <w:szCs w:val="30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  <w:sz w:val="30"/>
                          <w:szCs w:val="30"/>
                        </w:rPr>
                        <w:t>202</w:t>
                      </w:r>
                      <w:r>
                        <w:rPr>
                          <w:rFonts w:hint="eastAsia" w:ascii="宋体" w:hAnsi="宋体"/>
                          <w:sz w:val="30"/>
                          <w:szCs w:val="30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/>
                          <w:sz w:val="30"/>
                          <w:szCs w:val="30"/>
                        </w:rPr>
                        <w:t>年</w:t>
                      </w:r>
                      <w:r>
                        <w:rPr>
                          <w:rFonts w:hint="eastAsia" w:ascii="宋体" w:hAnsi="宋体"/>
                          <w:sz w:val="30"/>
                          <w:szCs w:val="30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宋体" w:hAnsi="宋体"/>
                          <w:sz w:val="30"/>
                          <w:szCs w:val="30"/>
                        </w:rPr>
                        <w:t>月31日前报送到组委会办公室</w:t>
                      </w:r>
                      <w:r>
                        <w:rPr>
                          <w:rFonts w:hint="eastAsia" w:ascii="宋体" w:hAnsi="宋体"/>
                          <w:sz w:val="30"/>
                          <w:szCs w:val="30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sz w:val="30"/>
                          <w:szCs w:val="30"/>
                          <w:lang w:val="en-US" w:eastAsia="zh-CN"/>
                        </w:rPr>
                        <w:t>电子申报材料同步邮件发送至组委会邮箱</w:t>
                      </w:r>
                      <w:r>
                        <w:rPr>
                          <w:rFonts w:hint="eastAsia" w:ascii="宋体" w:hAnsi="宋体"/>
                          <w:sz w:val="30"/>
                          <w:szCs w:val="30"/>
                        </w:rPr>
                        <w:t>。</w:t>
                      </w:r>
                    </w:p>
                    <w:p>
                      <w:pPr>
                        <w:spacing w:line="600" w:lineRule="exact"/>
                        <w:ind w:firstLine="600" w:firstLineChars="200"/>
                        <w:rPr>
                          <w:rFonts w:hint="eastAsia" w:ascii="宋体" w:hAnsi="宋体" w:eastAsia="宋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宋体" w:hAnsi="宋体"/>
                          <w:sz w:val="30"/>
                          <w:szCs w:val="30"/>
                        </w:rPr>
                        <w:t>4、参评企业简介材料（800字以内）附电子文档</w:t>
                      </w:r>
                      <w:r>
                        <w:rPr>
                          <w:rFonts w:hint="eastAsia" w:ascii="宋体" w:hAnsi="宋体"/>
                          <w:sz w:val="30"/>
                          <w:szCs w:val="30"/>
                          <w:lang w:eastAsia="zh-CN"/>
                        </w:rPr>
                        <w:t>。</w:t>
                      </w:r>
                    </w:p>
                    <w:p>
                      <w:pPr>
                        <w:widowControl/>
                        <w:spacing w:line="580" w:lineRule="exact"/>
                        <w:ind w:firstLine="600" w:firstLineChars="200"/>
                        <w:jc w:val="left"/>
                        <w:rPr>
                          <w:rFonts w:ascii="仿宋" w:hAnsi="仿宋" w:eastAsia="仿宋" w:cs="宋体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0"/>
                          <w:szCs w:val="30"/>
                        </w:rPr>
                        <w:t>5、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32"/>
                          <w:szCs w:val="32"/>
                        </w:rPr>
                        <w:t>企业Logo图片</w:t>
                      </w:r>
                      <w:r>
                        <w:rPr>
                          <w:rFonts w:hint="eastAsia" w:ascii="仿宋" w:hAnsi="仿宋" w:eastAsia="仿宋" w:cs="宋体"/>
                          <w:color w:val="000000"/>
                          <w:kern w:val="0"/>
                          <w:sz w:val="32"/>
                          <w:szCs w:val="32"/>
                        </w:rPr>
                        <w:t>，源文件（jpg,png,psd,cdr,eps,ai）；</w:t>
                      </w:r>
                    </w:p>
                    <w:p>
                      <w:pPr>
                        <w:widowControl/>
                        <w:spacing w:line="580" w:lineRule="exact"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宋体"/>
                          <w:color w:val="000000"/>
                          <w:kern w:val="0"/>
                          <w:sz w:val="32"/>
                          <w:szCs w:val="32"/>
                        </w:rPr>
                        <w:t>　　　照片，像素要求高清，分辨率为1280x720；</w:t>
                      </w:r>
                    </w:p>
                    <w:p>
                      <w:pPr>
                        <w:widowControl/>
                        <w:spacing w:line="580" w:lineRule="exact"/>
                        <w:ind w:firstLine="960" w:firstLineChars="300"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32"/>
                          <w:szCs w:val="32"/>
                        </w:rPr>
                        <w:t>企业董事长（总经理）主要负责人工作照1张；</w:t>
                      </w:r>
                    </w:p>
                    <w:p>
                      <w:pPr>
                        <w:widowControl/>
                        <w:spacing w:line="580" w:lineRule="exact"/>
                        <w:ind w:firstLine="960" w:firstLineChars="300"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32"/>
                          <w:szCs w:val="32"/>
                        </w:rPr>
                        <w:t>企业形象照或总部办公、生产场景照片1张；</w:t>
                      </w:r>
                    </w:p>
                    <w:p>
                      <w:pPr>
                        <w:widowControl/>
                        <w:spacing w:line="580" w:lineRule="exact"/>
                        <w:ind w:firstLine="960" w:firstLineChars="300"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32"/>
                          <w:szCs w:val="32"/>
                        </w:rPr>
                        <w:t>企业主营产品照片1张（照片电子版发至邮箱）</w:t>
                      </w:r>
                    </w:p>
                    <w:p>
                      <w:pPr>
                        <w:spacing w:line="600" w:lineRule="exact"/>
                        <w:ind w:firstLine="600" w:firstLineChars="200"/>
                        <w:rPr>
                          <w:rFonts w:hint="eastAsia" w:ascii="宋体" w:hAnsi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/>
                          <w:sz w:val="30"/>
                          <w:szCs w:val="30"/>
                        </w:rPr>
                        <w:t>6、评选组委会办公室联系方式</w:t>
                      </w:r>
                    </w:p>
                    <w:p>
                      <w:pPr>
                        <w:widowControl/>
                        <w:spacing w:line="580" w:lineRule="exact"/>
                        <w:ind w:firstLine="900" w:firstLineChars="300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30"/>
                          <w:szCs w:val="30"/>
                        </w:rPr>
                        <w:t>联系电话：0755-88600384</w:t>
                      </w:r>
                    </w:p>
                    <w:p>
                      <w:pPr>
                        <w:widowControl/>
                        <w:spacing w:line="580" w:lineRule="exact"/>
                        <w:ind w:firstLine="900" w:firstLineChars="300"/>
                        <w:jc w:val="left"/>
                        <w:rPr>
                          <w:rFonts w:ascii="宋体" w:hAnsi="宋体" w:cs="宋体"/>
                          <w:color w:val="000000"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30"/>
                          <w:szCs w:val="30"/>
                        </w:rPr>
                        <w:t xml:space="preserve">联 系 人：李思思 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30"/>
                          <w:szCs w:val="30"/>
                        </w:rPr>
                        <w:t xml:space="preserve">13682612550  </w:t>
                      </w:r>
                    </w:p>
                    <w:p>
                      <w:pPr>
                        <w:widowControl/>
                        <w:spacing w:line="580" w:lineRule="exact"/>
                        <w:ind w:firstLine="2400" w:firstLineChars="800"/>
                        <w:jc w:val="left"/>
                        <w:rPr>
                          <w:rFonts w:hint="eastAsia" w:ascii="宋体" w:hAnsi="宋体" w:cs="宋体"/>
                          <w:color w:val="000000"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30"/>
                          <w:szCs w:val="30"/>
                        </w:rPr>
                        <w:t xml:space="preserve">王思琳 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30"/>
                          <w:szCs w:val="30"/>
                        </w:rPr>
                        <w:t>13528460255</w:t>
                      </w:r>
                    </w:p>
                    <w:p>
                      <w:pPr>
                        <w:widowControl/>
                        <w:spacing w:line="580" w:lineRule="exact"/>
                        <w:jc w:val="left"/>
                        <w:rPr>
                          <w:rFonts w:hint="eastAsia" w:ascii="仿宋" w:hAnsi="仿宋" w:eastAsia="仿宋" w:cs="宋体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30"/>
                          <w:szCs w:val="30"/>
                        </w:rPr>
                        <w:t>　　　地　　址：</w:t>
                      </w:r>
                      <w:r>
                        <w:rPr>
                          <w:rFonts w:hint="eastAsia" w:ascii="仿宋" w:hAnsi="仿宋" w:eastAsia="仿宋" w:cs="宋体"/>
                          <w:color w:val="000000"/>
                          <w:kern w:val="0"/>
                          <w:sz w:val="32"/>
                          <w:szCs w:val="32"/>
                        </w:rPr>
                        <w:t>深圳市福田保税区市花路1号</w:t>
                      </w:r>
                    </w:p>
                    <w:p>
                      <w:pPr>
                        <w:widowControl/>
                        <w:spacing w:line="580" w:lineRule="exact"/>
                        <w:jc w:val="left"/>
                        <w:rPr>
                          <w:rFonts w:hint="eastAsia" w:ascii="仿宋" w:hAnsi="仿宋" w:eastAsia="仿宋" w:cs="宋体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" w:hAnsi="仿宋" w:eastAsia="仿宋" w:cs="宋体"/>
                          <w:color w:val="000000"/>
                          <w:kern w:val="0"/>
                          <w:sz w:val="32"/>
                          <w:szCs w:val="32"/>
                        </w:rPr>
                        <w:t>　　　　　　　金融科技创新中心Ａ座11楼</w:t>
                      </w:r>
                    </w:p>
                    <w:p>
                      <w:pPr>
                        <w:widowControl/>
                        <w:spacing w:line="580" w:lineRule="exact"/>
                        <w:ind w:left="3338" w:leftChars="304" w:hanging="2700" w:hangingChars="900"/>
                        <w:jc w:val="left"/>
                        <w:rPr>
                          <w:rStyle w:val="4"/>
                          <w:rFonts w:ascii="宋体" w:hAnsi="宋体" w:cs="宋体"/>
                          <w:color w:val="000000"/>
                          <w:kern w:val="0"/>
                          <w:sz w:val="30"/>
                          <w:szCs w:val="30"/>
                          <w:u w:val="none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30"/>
                          <w:szCs w:val="30"/>
                        </w:rPr>
                        <w:t>　邮　　箱：</w:t>
                      </w:r>
                      <w:r>
                        <w:rPr>
                          <w:rFonts w:ascii="宋体" w:hAnsi="宋体" w:cs="宋体"/>
                          <w:color w:val="000000"/>
                          <w:kern w:val="0"/>
                          <w:sz w:val="30"/>
                          <w:szCs w:val="30"/>
                        </w:rPr>
                        <w:t>szhylx@163.com</w:t>
                      </w:r>
                      <w:r>
                        <w:rPr>
                          <w:rStyle w:val="4"/>
                          <w:rFonts w:ascii="宋体" w:hAnsi="宋体" w:cs="宋体"/>
                          <w:color w:val="000000"/>
                          <w:kern w:val="0"/>
                          <w:sz w:val="30"/>
                          <w:szCs w:val="30"/>
                          <w:u w:val="none"/>
                        </w:rPr>
                        <w:t xml:space="preserve"> </w:t>
                      </w:r>
                    </w:p>
                    <w:p>
                      <w:pPr>
                        <w:widowControl/>
                        <w:spacing w:line="580" w:lineRule="exact"/>
                        <w:ind w:left="3349" w:leftChars="304" w:hanging="2711" w:hangingChars="900"/>
                        <w:jc w:val="left"/>
                        <w:rPr>
                          <w:rFonts w:ascii="宋体" w:hAnsi="宋体" w:cs="宋体"/>
                          <w:b/>
                          <w:color w:val="000000"/>
                          <w:kern w:val="0"/>
                          <w:sz w:val="30"/>
                          <w:szCs w:val="30"/>
                        </w:rPr>
                      </w:pPr>
                      <w:r>
                        <w:rPr>
                          <w:rStyle w:val="4"/>
                          <w:rFonts w:hint="eastAsia" w:ascii="宋体" w:hAnsi="宋体"/>
                          <w:b/>
                          <w:color w:val="000000"/>
                          <w:sz w:val="30"/>
                          <w:szCs w:val="30"/>
                        </w:rPr>
                        <w:t>申报表格下载网址：</w:t>
                      </w:r>
                      <w:r>
                        <w:rPr>
                          <w:rStyle w:val="4"/>
                          <w:rFonts w:ascii="宋体" w:hAnsi="宋体"/>
                          <w:b/>
                          <w:color w:val="000000"/>
                          <w:sz w:val="30"/>
                          <w:szCs w:val="30"/>
                        </w:rPr>
                        <w:t>http://www.sz-hylx.com</w:t>
                      </w:r>
                    </w:p>
                    <w:p>
                      <w:pPr>
                        <w:widowControl/>
                        <w:spacing w:line="580" w:lineRule="exact"/>
                        <w:jc w:val="left"/>
                        <w:rPr>
                          <w:rFonts w:ascii="仿宋" w:hAnsi="仿宋" w:eastAsia="仿宋" w:cs="宋体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</w:pPr>
                    </w:p>
                    <w:p>
                      <w:pPr>
                        <w:widowControl/>
                        <w:spacing w:line="580" w:lineRule="exact"/>
                        <w:jc w:val="left"/>
                        <w:rPr>
                          <w:rFonts w:ascii="仿宋" w:hAnsi="仿宋" w:eastAsia="仿宋" w:cs="宋体"/>
                          <w:b/>
                          <w:color w:val="000000"/>
                          <w:kern w:val="0"/>
                          <w:sz w:val="32"/>
                          <w:szCs w:val="32"/>
                        </w:rPr>
                      </w:pPr>
                    </w:p>
                    <w:p>
                      <w:pPr>
                        <w:spacing w:line="600" w:lineRule="exact"/>
                        <w:ind w:firstLine="560" w:firstLineChars="200"/>
                        <w:rPr>
                          <w:rFonts w:hint="eastAsia" w:ascii="新宋体" w:hAnsi="新宋体" w:eastAsia="新宋体"/>
                          <w:sz w:val="28"/>
                          <w:szCs w:val="28"/>
                        </w:rPr>
                      </w:pPr>
                    </w:p>
                    <w:p>
                      <w:pPr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hint="eastAsia"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</w:p>
    <w:p>
      <w:pPr>
        <w:rPr>
          <w:rFonts w:ascii="仿宋" w:hAnsi="仿宋" w:eastAsia="仿宋"/>
          <w:b/>
          <w:bCs/>
        </w:rPr>
      </w:pPr>
    </w:p>
    <w:p>
      <w:pPr>
        <w:rPr>
          <w:rFonts w:ascii="仿宋" w:hAnsi="仿宋" w:eastAsia="仿宋"/>
          <w:b/>
          <w:bCs/>
        </w:rPr>
      </w:pPr>
    </w:p>
    <w:p>
      <w:pPr>
        <w:rPr>
          <w:rFonts w:hint="eastAsia" w:ascii="仿宋" w:hAnsi="仿宋" w:eastAsia="仿宋"/>
          <w:b/>
          <w:bCs/>
        </w:rPr>
      </w:pPr>
    </w:p>
    <w:p>
      <w:pPr>
        <w:jc w:val="left"/>
        <w:rPr>
          <w:rFonts w:eastAsia="仿宋_GB2312"/>
          <w:b/>
          <w:bCs/>
        </w:rPr>
      </w:pPr>
    </w:p>
    <w:p>
      <w:pPr>
        <w:ind w:firstLine="883" w:firstLineChars="200"/>
        <w:jc w:val="left"/>
        <w:rPr>
          <w:rFonts w:ascii="黑体" w:hAnsi="黑体" w:eastAsia="黑体"/>
          <w:b/>
          <w:sz w:val="44"/>
          <w:szCs w:val="44"/>
        </w:rPr>
      </w:pPr>
    </w:p>
    <w:p>
      <w:pPr>
        <w:ind w:firstLine="883" w:firstLineChars="200"/>
        <w:jc w:val="left"/>
        <w:rPr>
          <w:rFonts w:ascii="黑体" w:hAnsi="黑体" w:eastAsia="黑体"/>
          <w:b/>
          <w:sz w:val="44"/>
          <w:szCs w:val="44"/>
        </w:rPr>
      </w:pPr>
    </w:p>
    <w:p>
      <w:pPr>
        <w:ind w:firstLine="883" w:firstLineChars="200"/>
        <w:jc w:val="left"/>
        <w:rPr>
          <w:rFonts w:ascii="黑体" w:hAnsi="黑体" w:eastAsia="黑体"/>
          <w:b/>
          <w:sz w:val="44"/>
          <w:szCs w:val="44"/>
        </w:rPr>
      </w:pPr>
    </w:p>
    <w:p>
      <w:pPr>
        <w:ind w:firstLine="883" w:firstLineChars="200"/>
        <w:jc w:val="left"/>
        <w:rPr>
          <w:rFonts w:ascii="黑体" w:hAnsi="黑体" w:eastAsia="黑体"/>
          <w:b/>
          <w:sz w:val="44"/>
          <w:szCs w:val="44"/>
        </w:rPr>
      </w:pPr>
    </w:p>
    <w:p>
      <w:pPr>
        <w:ind w:firstLine="883" w:firstLineChars="200"/>
        <w:jc w:val="left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深圳未来行业领袖企业50强</w:t>
      </w:r>
      <w:r>
        <w:rPr>
          <w:rFonts w:hint="eastAsia" w:ascii="黑体" w:hAnsi="黑体" w:eastAsia="黑体" w:cs="Times New Roman"/>
          <w:sz w:val="44"/>
          <w:szCs w:val="44"/>
          <w:lang w:eastAsia="zh-CN"/>
        </w:rPr>
        <w:t>”</w:t>
      </w:r>
      <w:r>
        <w:rPr>
          <w:rFonts w:hint="eastAsia" w:ascii="黑体" w:hAnsi="黑体" w:eastAsia="黑体"/>
          <w:sz w:val="44"/>
          <w:szCs w:val="44"/>
        </w:rPr>
        <w:t>申报表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</w:p>
    <w:tbl>
      <w:tblPr>
        <w:tblStyle w:val="2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726"/>
        <w:gridCol w:w="1104"/>
        <w:gridCol w:w="431"/>
        <w:gridCol w:w="1885"/>
        <w:gridCol w:w="1260"/>
        <w:gridCol w:w="824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8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企业名称</w:t>
            </w:r>
          </w:p>
        </w:tc>
        <w:tc>
          <w:tcPr>
            <w:tcW w:w="514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企业性质</w:t>
            </w:r>
          </w:p>
        </w:tc>
        <w:tc>
          <w:tcPr>
            <w:tcW w:w="267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通讯地址</w:t>
            </w:r>
          </w:p>
        </w:tc>
        <w:tc>
          <w:tcPr>
            <w:tcW w:w="9079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是否“专精特新”小巨人</w:t>
            </w:r>
          </w:p>
        </w:tc>
        <w:tc>
          <w:tcPr>
            <w:tcW w:w="5146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国家级         省级           否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企业创立时间</w:t>
            </w:r>
          </w:p>
        </w:tc>
        <w:tc>
          <w:tcPr>
            <w:tcW w:w="2673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企业融资情况</w:t>
            </w:r>
          </w:p>
        </w:tc>
        <w:tc>
          <w:tcPr>
            <w:tcW w:w="51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（目前所处融资阶段、已投机构）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目前估值</w:t>
            </w:r>
          </w:p>
        </w:tc>
        <w:tc>
          <w:tcPr>
            <w:tcW w:w="2673" w:type="dxa"/>
            <w:gridSpan w:val="2"/>
            <w:noWrap w:val="0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主营产品</w:t>
            </w:r>
          </w:p>
        </w:tc>
        <w:tc>
          <w:tcPr>
            <w:tcW w:w="5146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所属细分行业</w:t>
            </w:r>
          </w:p>
        </w:tc>
        <w:tc>
          <w:tcPr>
            <w:tcW w:w="267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企业负责人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 名</w:t>
            </w: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pacing w:val="-16"/>
                <w:sz w:val="24"/>
              </w:rPr>
            </w:pPr>
            <w:r>
              <w:rPr>
                <w:rFonts w:hint="eastAsia" w:ascii="新宋体" w:hAnsi="新宋体" w:eastAsia="新宋体"/>
                <w:spacing w:val="-16"/>
                <w:sz w:val="24"/>
              </w:rPr>
              <w:t xml:space="preserve">职 </w:t>
            </w:r>
            <w:r>
              <w:rPr>
                <w:rFonts w:ascii="新宋体" w:hAnsi="新宋体" w:eastAsia="新宋体"/>
                <w:spacing w:val="-16"/>
                <w:sz w:val="24"/>
              </w:rPr>
              <w:t xml:space="preserve"> </w:t>
            </w:r>
            <w:r>
              <w:rPr>
                <w:rFonts w:hint="eastAsia" w:ascii="新宋体" w:hAnsi="新宋体" w:eastAsia="新宋体"/>
                <w:spacing w:val="-16"/>
                <w:sz w:val="24"/>
              </w:rPr>
              <w:t>务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电　话</w:t>
            </w:r>
          </w:p>
        </w:tc>
        <w:tc>
          <w:tcPr>
            <w:tcW w:w="393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手　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法人代表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393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主要负责人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3933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未来领袖50</w:t>
            </w:r>
            <w:r>
              <w:rPr>
                <w:rFonts w:hint="eastAsia" w:ascii="新宋体" w:hAnsi="新宋体" w:eastAsia="新宋体"/>
                <w:sz w:val="24"/>
              </w:rPr>
              <w:t>强联系人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53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3933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基础</w:t>
            </w:r>
            <w:r>
              <w:rPr>
                <w:rFonts w:hint="eastAsia" w:ascii="新宋体" w:hAnsi="新宋体" w:eastAsia="新宋体"/>
                <w:sz w:val="24"/>
              </w:rPr>
              <w:t>指标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pacing w:val="-20"/>
                <w:sz w:val="24"/>
              </w:rPr>
            </w:pPr>
            <w:r>
              <w:rPr>
                <w:rFonts w:hint="eastAsia" w:ascii="新宋体" w:hAnsi="新宋体" w:eastAsia="新宋体"/>
                <w:spacing w:val="-20"/>
                <w:sz w:val="24"/>
                <w:lang w:val="en-US" w:eastAsia="zh-CN"/>
              </w:rPr>
              <w:t>营业</w:t>
            </w:r>
            <w:r>
              <w:rPr>
                <w:rFonts w:hint="eastAsia" w:ascii="新宋体" w:hAnsi="新宋体" w:eastAsia="新宋体"/>
                <w:spacing w:val="-20"/>
                <w:sz w:val="24"/>
              </w:rPr>
              <w:t>收入（万元）</w:t>
            </w: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pacing w:val="-20"/>
                <w:sz w:val="24"/>
                <w:lang w:val="en-US" w:eastAsia="zh-CN"/>
              </w:rPr>
              <w:t>主营业务收入</w:t>
            </w:r>
            <w:r>
              <w:rPr>
                <w:rFonts w:hint="eastAsia" w:ascii="新宋体" w:hAnsi="新宋体" w:eastAsia="新宋体"/>
                <w:spacing w:val="-20"/>
                <w:sz w:val="24"/>
              </w:rPr>
              <w:t>（万元）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资产总额（万元）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pacing w:val="-20"/>
                <w:sz w:val="24"/>
                <w:lang w:val="en-US" w:eastAsia="zh-CN"/>
              </w:rPr>
              <w:t>净利润（万元）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</w:rPr>
              <w:t>20</w:t>
            </w:r>
            <w:r>
              <w:rPr>
                <w:rFonts w:ascii="新宋体" w:hAnsi="新宋体" w:eastAsia="新宋体"/>
                <w:sz w:val="24"/>
              </w:rPr>
              <w:t>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年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pacing w:val="-20"/>
                <w:sz w:val="24"/>
                <w:lang w:val="en-US" w:eastAsia="zh-CN"/>
              </w:rPr>
            </w:pP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pacing w:val="-20"/>
                <w:sz w:val="24"/>
                <w:lang w:val="en-US" w:eastAsia="zh-CN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pacing w:val="-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2021年</w:t>
            </w:r>
          </w:p>
        </w:tc>
        <w:tc>
          <w:tcPr>
            <w:tcW w:w="283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pacing w:val="-20"/>
                <w:sz w:val="24"/>
                <w:lang w:val="en-US" w:eastAsia="zh-CN"/>
              </w:rPr>
            </w:pPr>
          </w:p>
        </w:tc>
        <w:tc>
          <w:tcPr>
            <w:tcW w:w="231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pacing w:val="-20"/>
                <w:sz w:val="24"/>
                <w:lang w:val="en-US" w:eastAsia="zh-CN"/>
              </w:rPr>
            </w:pP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pacing w:val="-2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4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2020年</w:t>
            </w:r>
          </w:p>
        </w:tc>
        <w:tc>
          <w:tcPr>
            <w:tcW w:w="28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3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18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4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基础</w:t>
            </w:r>
            <w:r>
              <w:rPr>
                <w:rFonts w:hint="eastAsia" w:ascii="新宋体" w:hAnsi="新宋体" w:eastAsia="新宋体"/>
                <w:sz w:val="24"/>
              </w:rPr>
              <w:t>指标</w:t>
            </w:r>
          </w:p>
        </w:tc>
        <w:tc>
          <w:tcPr>
            <w:tcW w:w="28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纳税总额（万元）</w:t>
            </w:r>
          </w:p>
        </w:tc>
        <w:tc>
          <w:tcPr>
            <w:tcW w:w="23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研发费用（万元）</w:t>
            </w: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员工人数(人)</w:t>
            </w:r>
          </w:p>
        </w:tc>
        <w:tc>
          <w:tcPr>
            <w:tcW w:w="18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研发人员占比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4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</w:t>
            </w:r>
            <w:r>
              <w:rPr>
                <w:rFonts w:ascii="新宋体" w:hAnsi="新宋体" w:eastAsia="新宋体"/>
                <w:sz w:val="24"/>
              </w:rPr>
              <w:t>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年</w:t>
            </w:r>
          </w:p>
        </w:tc>
        <w:tc>
          <w:tcPr>
            <w:tcW w:w="28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bCs/>
                <w:sz w:val="24"/>
              </w:rPr>
            </w:pPr>
          </w:p>
        </w:tc>
        <w:tc>
          <w:tcPr>
            <w:tcW w:w="23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bCs/>
                <w:sz w:val="24"/>
              </w:rPr>
            </w:pP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bCs/>
                <w:sz w:val="24"/>
              </w:rPr>
            </w:pPr>
          </w:p>
        </w:tc>
        <w:tc>
          <w:tcPr>
            <w:tcW w:w="18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4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2021年</w:t>
            </w:r>
          </w:p>
        </w:tc>
        <w:tc>
          <w:tcPr>
            <w:tcW w:w="28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bCs/>
                <w:sz w:val="24"/>
              </w:rPr>
            </w:pPr>
          </w:p>
        </w:tc>
        <w:tc>
          <w:tcPr>
            <w:tcW w:w="23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bCs/>
                <w:sz w:val="24"/>
              </w:rPr>
            </w:pP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bCs/>
                <w:sz w:val="24"/>
              </w:rPr>
            </w:pPr>
          </w:p>
        </w:tc>
        <w:tc>
          <w:tcPr>
            <w:tcW w:w="18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4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新宋体" w:hAnsi="新宋体" w:eastAsia="新宋体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2020年</w:t>
            </w:r>
          </w:p>
        </w:tc>
        <w:tc>
          <w:tcPr>
            <w:tcW w:w="28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bCs/>
                <w:sz w:val="24"/>
              </w:rPr>
            </w:pPr>
          </w:p>
        </w:tc>
        <w:tc>
          <w:tcPr>
            <w:tcW w:w="231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bCs/>
                <w:sz w:val="24"/>
              </w:rPr>
            </w:pPr>
          </w:p>
        </w:tc>
        <w:tc>
          <w:tcPr>
            <w:tcW w:w="208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bCs/>
                <w:sz w:val="24"/>
              </w:rPr>
            </w:pPr>
          </w:p>
        </w:tc>
        <w:tc>
          <w:tcPr>
            <w:tcW w:w="18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bCs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tbl>
      <w:tblPr>
        <w:tblStyle w:val="2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3798"/>
        <w:gridCol w:w="5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0" w:hRule="atLeast"/>
          <w:jc w:val="center"/>
        </w:trPr>
        <w:tc>
          <w:tcPr>
            <w:tcW w:w="14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自</w:t>
            </w:r>
          </w:p>
          <w:p>
            <w:pPr>
              <w:widowControl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我</w:t>
            </w:r>
          </w:p>
          <w:p>
            <w:pPr>
              <w:widowControl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评</w:t>
            </w:r>
          </w:p>
          <w:p>
            <w:pPr>
              <w:widowControl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价</w:t>
            </w:r>
          </w:p>
          <w:p>
            <w:pPr>
              <w:widowControl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业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绩</w:t>
            </w:r>
          </w:p>
        </w:tc>
        <w:tc>
          <w:tcPr>
            <w:tcW w:w="90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80" w:lineRule="exact"/>
              <w:jc w:val="left"/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24"/>
              </w:rPr>
              <w:t>第一部分：参照推选标准综合评价，创新力、推动力、贡献力、影响力和企业社会责任</w:t>
            </w:r>
            <w:r>
              <w:rPr>
                <w:rFonts w:hint="eastAsia" w:ascii="新宋体" w:hAnsi="新宋体" w:eastAsia="新宋体"/>
                <w:sz w:val="24"/>
              </w:rPr>
              <w:t>（可另附页，用A4纸打印，字数不超过800字）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7" w:hRule="atLeast"/>
          <w:jc w:val="center"/>
        </w:trPr>
        <w:tc>
          <w:tcPr>
            <w:tcW w:w="14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获</w:t>
            </w:r>
          </w:p>
          <w:p>
            <w:pPr>
              <w:widowControl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奖</w:t>
            </w:r>
          </w:p>
          <w:p>
            <w:pPr>
              <w:widowControl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和</w:t>
            </w:r>
          </w:p>
          <w:p>
            <w:pPr>
              <w:widowControl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果</w:t>
            </w:r>
          </w:p>
          <w:p>
            <w:pPr>
              <w:widowControl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况</w:t>
            </w:r>
          </w:p>
        </w:tc>
        <w:tc>
          <w:tcPr>
            <w:tcW w:w="90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第二部分：截止20</w:t>
            </w:r>
            <w:r>
              <w:rPr>
                <w:rFonts w:ascii="新宋体" w:hAnsi="新宋体" w:eastAsia="新宋体"/>
                <w:sz w:val="24"/>
              </w:rPr>
              <w:t>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年底，公司拥有专利（  ）项，其中发明专利（  ）项；</w:t>
            </w:r>
          </w:p>
          <w:p>
            <w:pPr>
              <w:spacing w:line="360" w:lineRule="auto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拥有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荣誉</w:t>
            </w:r>
            <w:r>
              <w:rPr>
                <w:rFonts w:hint="eastAsia" w:ascii="新宋体" w:hAnsi="新宋体" w:eastAsia="新宋体"/>
                <w:sz w:val="24"/>
              </w:rPr>
              <w:t>：国家级（  ）、省级（  ）、市级（  ）；拥有商标：驰名（  ）、著名（  ）。（资料可另附页，A4纸打印）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2" w:hRule="atLeast"/>
          <w:jc w:val="center"/>
        </w:trPr>
        <w:tc>
          <w:tcPr>
            <w:tcW w:w="14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附</w:t>
            </w:r>
          </w:p>
          <w:p>
            <w:pPr>
              <w:widowControl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件</w:t>
            </w:r>
          </w:p>
          <w:p>
            <w:pPr>
              <w:widowControl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证</w:t>
            </w:r>
          </w:p>
          <w:p>
            <w:pPr>
              <w:widowControl/>
              <w:jc w:val="center"/>
              <w:rPr>
                <w:rFonts w:hint="eastAsia"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明</w:t>
            </w:r>
          </w:p>
          <w:p>
            <w:pPr>
              <w:widowControl/>
              <w:jc w:val="center"/>
              <w:rPr>
                <w:rFonts w:ascii="新宋体" w:hAnsi="新宋体" w:eastAsia="新宋体"/>
                <w:bCs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材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bCs/>
                <w:sz w:val="24"/>
              </w:rPr>
              <w:t>料</w:t>
            </w:r>
          </w:p>
        </w:tc>
        <w:tc>
          <w:tcPr>
            <w:tcW w:w="907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第三部分：营业执照复印件、主要荣誉证书、成果复印件、企业管理学术成果复印件，20</w:t>
            </w:r>
            <w:r>
              <w:rPr>
                <w:rFonts w:ascii="新宋体" w:hAnsi="新宋体" w:eastAsia="新宋体"/>
                <w:sz w:val="24"/>
              </w:rPr>
              <w:t>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sz w:val="24"/>
              </w:rPr>
              <w:t>年度公司年度审计报告</w:t>
            </w:r>
          </w:p>
          <w:p>
            <w:pPr>
              <w:spacing w:line="360" w:lineRule="exact"/>
              <w:jc w:val="center"/>
              <w:rPr>
                <w:rFonts w:hint="eastAsia"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528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法人代表</w:t>
            </w:r>
          </w:p>
          <w:p>
            <w:pPr>
              <w:spacing w:line="320" w:lineRule="exac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（签字）：</w:t>
            </w:r>
          </w:p>
          <w:p>
            <w:pPr>
              <w:spacing w:line="320" w:lineRule="exac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/>
                <w:sz w:val="24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申报企业（盖章）：</w:t>
            </w:r>
          </w:p>
          <w:p>
            <w:pPr>
              <w:ind w:firstLine="1920" w:firstLineChars="800"/>
              <w:rPr>
                <w:rFonts w:ascii="新宋体" w:hAnsi="新宋体" w:eastAsia="新宋体"/>
                <w:sz w:val="24"/>
              </w:rPr>
            </w:pPr>
          </w:p>
          <w:p>
            <w:pPr>
              <w:ind w:firstLine="2160" w:firstLineChars="9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sz w:val="24"/>
              </w:rPr>
              <w:t>年  　 月 　  日</w:t>
            </w:r>
          </w:p>
          <w:p>
            <w:pPr>
              <w:ind w:firstLine="1920" w:firstLineChars="800"/>
              <w:rPr>
                <w:rFonts w:hint="eastAsia" w:ascii="新宋体" w:hAnsi="新宋体" w:eastAsia="新宋体"/>
                <w:sz w:val="24"/>
              </w:rPr>
            </w:pPr>
          </w:p>
        </w:tc>
        <w:tc>
          <w:tcPr>
            <w:tcW w:w="52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新宋体" w:hAnsi="新宋体" w:eastAsia="新宋体"/>
                <w:sz w:val="24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填报指标数据属实</w:t>
            </w:r>
          </w:p>
          <w:p>
            <w:pPr>
              <w:spacing w:line="320" w:lineRule="exact"/>
              <w:rPr>
                <w:rFonts w:ascii="新宋体" w:hAnsi="新宋体" w:eastAsia="新宋体"/>
                <w:sz w:val="24"/>
              </w:rPr>
            </w:pPr>
          </w:p>
          <w:p>
            <w:pPr>
              <w:spacing w:line="320" w:lineRule="exac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主管财务负责人</w:t>
            </w:r>
          </w:p>
          <w:p>
            <w:pPr>
              <w:spacing w:line="320" w:lineRule="exact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（签字）：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spacing w:line="540" w:lineRule="exact"/>
              <w:ind w:firstLine="2160" w:firstLineChars="90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202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sz w:val="24"/>
              </w:rPr>
              <w:t>年　  月　   日</w:t>
            </w:r>
          </w:p>
          <w:p>
            <w:pPr>
              <w:spacing w:line="540" w:lineRule="exact"/>
              <w:rPr>
                <w:rFonts w:hint="eastAsia" w:ascii="新宋体" w:hAnsi="新宋体" w:eastAsia="新宋体"/>
                <w:sz w:val="24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CA76C3"/>
    <w:multiLevelType w:val="singleLevel"/>
    <w:tmpl w:val="D1CA76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ZDViNzQyYTdjYmU0MWI2MDY1NTZhZjAyODJkYjAifQ=="/>
  </w:docVars>
  <w:rsids>
    <w:rsidRoot w:val="7FF56A87"/>
    <w:rsid w:val="344F3C87"/>
    <w:rsid w:val="4C6101C9"/>
    <w:rsid w:val="7FF5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474</Words>
  <Characters>511</Characters>
  <Lines>0</Lines>
  <Paragraphs>0</Paragraphs>
  <TotalTime>12</TotalTime>
  <ScaleCrop>false</ScaleCrop>
  <LinksUpToDate>false</LinksUpToDate>
  <CharactersWithSpaces>565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2023-04-07T02:48:00Z</dcterms:created>
  <dc:creator>思琳</dc:creator>
  <cp:lastModifiedBy>思琳</cp:lastModifiedBy>
  <dcterms:modified xsi:type="dcterms:W3CDTF">2023-04-10T02:06:00Z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3587F69C6BA54557AB77ECBD024CEBC9_11</vt:lpwstr>
  </property>
</Properties>
</file>